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BC" w:rsidRDefault="00C64C4A" w:rsidP="00C64C4A">
      <w:pPr>
        <w:shd w:val="clear" w:color="auto" w:fill="F79646" w:themeFill="accent6"/>
        <w:jc w:val="center"/>
      </w:pPr>
      <w:bookmarkStart w:id="0" w:name="_GoBack"/>
      <w:bookmarkEnd w:id="0"/>
      <w:r>
        <w:t>E</w:t>
      </w:r>
      <w:r w:rsidR="00B96D86">
        <w:t>N</w:t>
      </w:r>
      <w:r>
        <w:t>VES DE LA HOJA DE INFORMACIÓN A PACIENTES HOSPITALIZADOS</w:t>
      </w:r>
    </w:p>
    <w:p w:rsidR="00C64C4A" w:rsidRDefault="00B96D86" w:rsidP="001E75A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9936F5A" wp14:editId="182397DB">
            <wp:simplePos x="0" y="0"/>
            <wp:positionH relativeFrom="column">
              <wp:posOffset>1905</wp:posOffset>
            </wp:positionH>
            <wp:positionV relativeFrom="paragraph">
              <wp:posOffset>261620</wp:posOffset>
            </wp:positionV>
            <wp:extent cx="789940" cy="789940"/>
            <wp:effectExtent l="0" t="0" r="0" b="0"/>
            <wp:wrapSquare wrapText="bothSides"/>
            <wp:docPr id="2" name="Imagen 2" descr="C:\Users\22684100m\Desktop\Programa de atención psicológica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684100m\Desktop\Programa de atención psicológica 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CB" w:rsidRDefault="00E22BCB" w:rsidP="001E75A5">
      <w:pPr>
        <w:shd w:val="clear" w:color="auto" w:fill="F2DBDB" w:themeFill="accent2" w:themeFillTint="33"/>
      </w:pPr>
      <w:r>
        <w:t>Video 16: PROGRAMA DE ATENCIÓN PSICOLÓGICA</w:t>
      </w:r>
    </w:p>
    <w:p w:rsidR="00047A0B" w:rsidRDefault="00047A0B" w:rsidP="00B96D86">
      <w:pPr>
        <w:jc w:val="both"/>
      </w:pPr>
      <w:r>
        <w:rPr>
          <w:rStyle w:val="style-scope"/>
        </w:rPr>
        <w:t>El Servicio de Psiquiatría y Psicología Clínica del Hospital La Fe de Valencia ha puesto en marcha un programa de intervención psicológica  para atender a  pacientes hospitalizados y a sus familias dura</w:t>
      </w:r>
      <w:r w:rsidR="00F94598">
        <w:rPr>
          <w:rStyle w:val="style-scope"/>
        </w:rPr>
        <w:t xml:space="preserve">nte la situación excepcional por </w:t>
      </w:r>
      <w:r>
        <w:rPr>
          <w:rStyle w:val="style-scope"/>
        </w:rPr>
        <w:t xml:space="preserve">la Pandemia COVID19. </w:t>
      </w:r>
      <w:r w:rsidR="00B96D86">
        <w:rPr>
          <w:rStyle w:val="style-scope"/>
        </w:rPr>
        <w:t xml:space="preserve"> </w:t>
      </w:r>
      <w:r>
        <w:rPr>
          <w:rStyle w:val="style-scope"/>
        </w:rPr>
        <w:t xml:space="preserve">El objetivo es intentar atenuar los efectos  psicológicos </w:t>
      </w:r>
      <w:r w:rsidR="00F94598">
        <w:rPr>
          <w:rStyle w:val="style-scope"/>
        </w:rPr>
        <w:t xml:space="preserve">asociados </w:t>
      </w:r>
      <w:r>
        <w:rPr>
          <w:rStyle w:val="style-scope"/>
        </w:rPr>
        <w:t>como la angustia, la ansiedad y la preocupación por uno mismo o por la familia.</w:t>
      </w:r>
    </w:p>
    <w:p w:rsidR="00E22BCB" w:rsidRDefault="00E22BCB" w:rsidP="001E75A5">
      <w:pPr>
        <w:shd w:val="clear" w:color="auto" w:fill="F2DBDB" w:themeFill="accent2" w:themeFillTint="33"/>
      </w:pPr>
      <w:r>
        <w:t>Video 1: INTRODUCCIÓN AL MINDFULNESS</w:t>
      </w:r>
    </w:p>
    <w:p w:rsidR="00E22BCB" w:rsidRDefault="00B96D86" w:rsidP="00E22BCB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8C1454C" wp14:editId="298C5CE9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Square wrapText="bothSides"/>
            <wp:docPr id="1" name="Imagen 1" descr="C:\Users\22684100m\Desktop\codigo qr de vide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684100m\Desktop\codigo qr de video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 este video puedes conocer en qué consisten las técnicas de atención plena, meditación o mindfulness.</w:t>
      </w:r>
    </w:p>
    <w:p w:rsidR="00047A0B" w:rsidRDefault="00047A0B" w:rsidP="00047A0B">
      <w:pPr>
        <w:pStyle w:val="Prrafodelista"/>
      </w:pPr>
    </w:p>
    <w:p w:rsidR="00071F36" w:rsidRDefault="00071F36" w:rsidP="00047A0B">
      <w:pPr>
        <w:pStyle w:val="Prrafodelista"/>
      </w:pPr>
    </w:p>
    <w:p w:rsidR="00AF4DBC" w:rsidRDefault="00AF4DBC" w:rsidP="00047A0B">
      <w:pPr>
        <w:pStyle w:val="Prrafodelista"/>
      </w:pPr>
    </w:p>
    <w:p w:rsidR="00E22BCB" w:rsidRDefault="00B96D86" w:rsidP="00AF4DBC">
      <w:pPr>
        <w:shd w:val="clear" w:color="auto" w:fill="F2DBDB" w:themeFill="accent2" w:themeFillTint="33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3F9A08AC" wp14:editId="134B78AB">
            <wp:simplePos x="0" y="0"/>
            <wp:positionH relativeFrom="column">
              <wp:posOffset>53340</wp:posOffset>
            </wp:positionH>
            <wp:positionV relativeFrom="paragraph">
              <wp:posOffset>288290</wp:posOffset>
            </wp:positionV>
            <wp:extent cx="760730" cy="760730"/>
            <wp:effectExtent l="0" t="0" r="1270" b="1270"/>
            <wp:wrapSquare wrapText="bothSides"/>
            <wp:docPr id="3" name="Imagen 3" descr="C:\Users\22684100m\Desktop\MEDITACION CENTRADA EN LA RESPIRA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684100m\Desktop\MEDITACION CENTRADA EN LA RESPIRACIÓ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BCB">
        <w:t>Video 2: MINDFULNESS CENTRADO EN LA RESPIRACIÓN ATENTA</w:t>
      </w:r>
    </w:p>
    <w:p w:rsidR="00B96D86" w:rsidRDefault="00B96D86" w:rsidP="00E12A06">
      <w:r>
        <w:t>Este es un video de iniciación al entrenamiento en meditación  que te ayudará a controlar tu ansiedad y estado emocional.</w:t>
      </w:r>
    </w:p>
    <w:p w:rsidR="00E12A06" w:rsidRDefault="00E12A06" w:rsidP="00E22BCB">
      <w:pPr>
        <w:pStyle w:val="Prrafodelista"/>
      </w:pPr>
    </w:p>
    <w:p w:rsidR="00E12A06" w:rsidRDefault="00E12A06" w:rsidP="00E22BCB">
      <w:pPr>
        <w:pStyle w:val="Prrafodelista"/>
      </w:pPr>
    </w:p>
    <w:p w:rsidR="00E22BCB" w:rsidRDefault="001E75A5" w:rsidP="00AF4DBC">
      <w:pPr>
        <w:pStyle w:val="Prrafodelista"/>
        <w:shd w:val="clear" w:color="auto" w:fill="F2DBDB" w:themeFill="accent2" w:themeFillTint="33"/>
        <w:ind w:left="0"/>
      </w:pPr>
      <w:r>
        <w:t>SABEMOS QUE ESTA</w:t>
      </w:r>
      <w:r w:rsidR="00B96D86">
        <w:t>S PREOCUPADO</w:t>
      </w:r>
    </w:p>
    <w:p w:rsidR="00983D0E" w:rsidRPr="001B30E7" w:rsidRDefault="00F75C61" w:rsidP="00983D0E">
      <w:pPr>
        <w:rPr>
          <w:rFonts w:cs="Arial"/>
          <w:b/>
          <w:color w:val="202124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0AB0FB6" wp14:editId="7D869A72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873760" cy="1133475"/>
            <wp:effectExtent l="0" t="0" r="2540" b="9525"/>
            <wp:wrapSquare wrapText="bothSides"/>
            <wp:docPr id="5" name="Imagen 5" descr="C:\Users\22684100m\AppData\Local\Microsoft\Windows\Temporary Internet Files\Content.IE5\1FQYTZRY\Mi_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2684100m\AppData\Local\Microsoft\Windows\Temporary Internet Files\Content.IE5\1FQYTZRY\Mi_PD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0E" w:rsidRPr="001B30E7">
        <w:rPr>
          <w:rFonts w:cs="Arial"/>
          <w:b/>
          <w:color w:val="202124"/>
        </w:rPr>
        <w:t>Entiende lo que estás sintiendo:</w:t>
      </w:r>
    </w:p>
    <w:p w:rsidR="00983D0E" w:rsidRDefault="00B96D86" w:rsidP="00983D0E">
      <w:pPr>
        <w:jc w:val="both"/>
        <w:rPr>
          <w:rFonts w:cs="Arial"/>
          <w:color w:val="202124"/>
        </w:rPr>
      </w:pPr>
      <w:r>
        <w:rPr>
          <w:rFonts w:cs="Arial"/>
          <w:color w:val="202124"/>
        </w:rPr>
        <w:t>E</w:t>
      </w:r>
      <w:r w:rsidR="00983D0E">
        <w:rPr>
          <w:rFonts w:cs="Arial"/>
          <w:color w:val="202124"/>
        </w:rPr>
        <w:t xml:space="preserve">n esta situación extraordinaria e incierta, donde el curso de nuestras </w:t>
      </w:r>
      <w:r w:rsidR="00F75C61">
        <w:rPr>
          <w:rFonts w:cs="Arial"/>
          <w:color w:val="202124"/>
        </w:rPr>
        <w:t xml:space="preserve">vidas se ha visto interrumpido, </w:t>
      </w:r>
      <w:r w:rsidR="00983D0E">
        <w:rPr>
          <w:rFonts w:cs="Arial"/>
          <w:color w:val="202124"/>
        </w:rPr>
        <w:t xml:space="preserve">te sientes especialmente vulnerable. </w:t>
      </w:r>
      <w:r w:rsidR="00983D0E" w:rsidRPr="001B30E7">
        <w:rPr>
          <w:rFonts w:cs="Arial"/>
          <w:color w:val="202124"/>
        </w:rPr>
        <w:t>E</w:t>
      </w:r>
      <w:r w:rsidR="00F75C61">
        <w:rPr>
          <w:rFonts w:cs="Arial"/>
          <w:color w:val="202124"/>
        </w:rPr>
        <w:t>n este documento encontrarás</w:t>
      </w:r>
      <w:r w:rsidR="00983D0E" w:rsidRPr="001B30E7">
        <w:rPr>
          <w:rFonts w:cs="Arial"/>
          <w:color w:val="202124"/>
        </w:rPr>
        <w:t xml:space="preserve"> algunas pautas para reconocer y entender tus </w:t>
      </w:r>
      <w:r w:rsidR="00983D0E">
        <w:rPr>
          <w:rFonts w:cs="Arial"/>
          <w:color w:val="202124"/>
        </w:rPr>
        <w:t xml:space="preserve">emociones. </w:t>
      </w:r>
    </w:p>
    <w:p w:rsidR="00B96D86" w:rsidRPr="001B30E7" w:rsidRDefault="00B96D86" w:rsidP="00983D0E">
      <w:pPr>
        <w:jc w:val="both"/>
      </w:pPr>
    </w:p>
    <w:p w:rsidR="00147992" w:rsidRDefault="00147992" w:rsidP="001E75A5">
      <w:pPr>
        <w:shd w:val="clear" w:color="auto" w:fill="F2DBDB" w:themeFill="accent2" w:themeFillTint="33"/>
      </w:pPr>
      <w:r>
        <w:t>QUEREMOS AYUDARTE</w:t>
      </w:r>
    </w:p>
    <w:p w:rsidR="00047A0B" w:rsidRDefault="00B96D86" w:rsidP="00047A0B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28EBF6C7" wp14:editId="7F66E6EA">
            <wp:simplePos x="0" y="0"/>
            <wp:positionH relativeFrom="column">
              <wp:posOffset>31750</wp:posOffset>
            </wp:positionH>
            <wp:positionV relativeFrom="paragraph">
              <wp:posOffset>178435</wp:posOffset>
            </wp:positionV>
            <wp:extent cx="877570" cy="1137285"/>
            <wp:effectExtent l="0" t="0" r="0" b="5715"/>
            <wp:wrapSquare wrapText="bothSides"/>
            <wp:docPr id="8" name="Imagen 8" descr="C:\Users\22684100m\Desktop\sabemos que estas preocup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2684100m\Desktop\sabemos que estas preocupad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C4A" w:rsidRDefault="00B96D86" w:rsidP="00C64C4A">
      <w:r>
        <w:t>La incertidumbre, la rabia y el miedo, pueden llegar a bloquearte. En este documento encontrarás algunas claves para regular y manejar tus experiencias emocionales.</w:t>
      </w:r>
    </w:p>
    <w:sectPr w:rsidR="00C64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446"/>
    <w:multiLevelType w:val="hybridMultilevel"/>
    <w:tmpl w:val="ECC83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A"/>
    <w:rsid w:val="00047A0B"/>
    <w:rsid w:val="00071F36"/>
    <w:rsid w:val="00147992"/>
    <w:rsid w:val="001E75A5"/>
    <w:rsid w:val="006A18F2"/>
    <w:rsid w:val="00773C56"/>
    <w:rsid w:val="00983D0E"/>
    <w:rsid w:val="00AF4DBC"/>
    <w:rsid w:val="00B96D86"/>
    <w:rsid w:val="00C64C4A"/>
    <w:rsid w:val="00CF48E7"/>
    <w:rsid w:val="00E12A06"/>
    <w:rsid w:val="00E22BCB"/>
    <w:rsid w:val="00F724BC"/>
    <w:rsid w:val="00F75C61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B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A0B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Fuentedeprrafopredeter"/>
    <w:rsid w:val="00047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B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A0B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Fuentedeprrafopredeter"/>
    <w:rsid w:val="0004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GALLACH SOLANO</dc:creator>
  <cp:lastModifiedBy>Gemma</cp:lastModifiedBy>
  <cp:revision>2</cp:revision>
  <dcterms:created xsi:type="dcterms:W3CDTF">2020-12-17T18:19:00Z</dcterms:created>
  <dcterms:modified xsi:type="dcterms:W3CDTF">2020-12-17T18:19:00Z</dcterms:modified>
</cp:coreProperties>
</file>